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6CB8" w14:textId="77777777" w:rsidR="008321EF" w:rsidRDefault="00A302E3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  <w:r w:rsidRPr="00A302E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Referat </w:t>
      </w:r>
      <w:r w:rsidR="00714660" w:rsidRPr="00A302E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fra </w:t>
      </w:r>
      <w:r w:rsidR="008321EF" w:rsidRPr="008321E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samrådsmødet onsdag d.8.4.</w:t>
      </w:r>
      <w:r w:rsidR="00714660" w:rsidRPr="00A302E3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>24</w:t>
      </w:r>
      <w:r w:rsidR="008321EF" w:rsidRPr="008321EF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  <w:t xml:space="preserve"> fra 16-18.30 i konfirmationsstuen ved Vor Frue Kirke</w:t>
      </w:r>
    </w:p>
    <w:p w14:paraId="24ACD15D" w14:textId="77777777" w:rsidR="00A302E3" w:rsidRPr="00A302E3" w:rsidRDefault="00A302E3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da-DK"/>
          <w14:ligatures w14:val="none"/>
        </w:rPr>
      </w:pPr>
    </w:p>
    <w:p w14:paraId="14E8912A" w14:textId="77777777" w:rsidR="009B0DD8" w:rsidRDefault="00364395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Deltagere: Malene, Erik, Mette F, Mette L, Gylla, </w:t>
      </w:r>
      <w:r w:rsidR="009B0DD8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Sophie, Jimmi, Jørgen, Jens</w:t>
      </w:r>
    </w:p>
    <w:p w14:paraId="3915AA76" w14:textId="77777777" w:rsidR="009B0DD8" w:rsidRDefault="009B0DD8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Afbud: Anne, Anne-Mette, Tanja, Ali</w:t>
      </w:r>
    </w:p>
    <w:p w14:paraId="0F393F2C" w14:textId="77777777" w:rsidR="008321EF" w:rsidRDefault="009B0DD8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Fraværende uden afbud: Rene</w:t>
      </w:r>
      <w:r w:rsidR="00364395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 </w:t>
      </w:r>
    </w:p>
    <w:p w14:paraId="22392758" w14:textId="77777777" w:rsidR="00364395" w:rsidRDefault="00364395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5A722D4" w14:textId="77777777" w:rsidR="008321EF" w:rsidRDefault="008321EF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Dirigent.: Jørgen</w:t>
      </w:r>
    </w:p>
    <w:p w14:paraId="77EFD9E8" w14:textId="77777777" w:rsidR="008321EF" w:rsidRDefault="008321EF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Referent: Jens</w:t>
      </w:r>
    </w:p>
    <w:p w14:paraId="478790A4" w14:textId="77777777" w:rsidR="00134CBD" w:rsidRPr="008321EF" w:rsidRDefault="00134CBD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6C4CB0E" w14:textId="77777777" w:rsidR="008321EF" w:rsidRPr="008321EF" w:rsidRDefault="008321EF" w:rsidP="008321EF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</w:p>
    <w:p w14:paraId="36AEAC02" w14:textId="77777777" w:rsidR="00714660" w:rsidRDefault="008321EF" w:rsidP="008321EF">
      <w:pPr>
        <w:pStyle w:val="Listeafsni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714660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Præsentation af ny bestyrelse.</w:t>
      </w:r>
    </w:p>
    <w:p w14:paraId="66098CFC" w14:textId="77777777" w:rsidR="008321EF" w:rsidRPr="00714660" w:rsidRDefault="00714660" w:rsidP="00714660">
      <w:pPr>
        <w:pStyle w:val="Listeafsnit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714660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Jørgen bød velkommen – specielt til de nye supp</w:t>
      </w:r>
      <w:r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l</w:t>
      </w:r>
      <w:r w:rsidRPr="00714660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eanter: E</w:t>
      </w:r>
      <w:r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r</w:t>
      </w:r>
      <w:r w:rsidRPr="00714660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ik og Mette.</w:t>
      </w:r>
      <w:r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</w:t>
      </w:r>
      <w:r w:rsidR="00576D81" w:rsidRPr="00714660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Bestyrelsen og suppleanter præsenterede sig.</w:t>
      </w:r>
      <w:r w:rsidR="00A85D82" w:rsidRPr="00714660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ab/>
      </w:r>
    </w:p>
    <w:p w14:paraId="17728B99" w14:textId="77777777" w:rsidR="00A85D82" w:rsidRPr="008321EF" w:rsidRDefault="00A85D82" w:rsidP="008321EF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</w:p>
    <w:p w14:paraId="20621D36" w14:textId="77777777" w:rsidR="008321EF" w:rsidRPr="00364395" w:rsidRDefault="008321EF" w:rsidP="00364395">
      <w:pPr>
        <w:pStyle w:val="Listeafsni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Besøg af Winnie </w:t>
      </w:r>
      <w:proofErr w:type="spellStart"/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Kjærsdam</w:t>
      </w:r>
      <w:proofErr w:type="spellEnd"/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</w:t>
      </w:r>
      <w:r w:rsidR="00714660"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fra Bedsteforældrenes Klimaaktion (BKA)</w:t>
      </w:r>
    </w:p>
    <w:p w14:paraId="6F077608" w14:textId="77777777" w:rsidR="00B07282" w:rsidRDefault="00714660" w:rsidP="00B07282">
      <w:pPr>
        <w:pStyle w:val="Listeafsnit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Winnie orienterede om BKA’s gruppe der arbejder med bevarelse af træer i Aalborg Kommune </w:t>
      </w:r>
      <w:proofErr w:type="spellStart"/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bla</w:t>
      </w:r>
      <w:proofErr w:type="spellEnd"/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. via mærkning. Bl.a</w:t>
      </w:r>
      <w:r w:rsidR="00364395"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.</w:t>
      </w: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via et godt samarbejde med Aalborg Komm</w:t>
      </w:r>
      <w:r w:rsid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u</w:t>
      </w: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ne på det konkrete område</w:t>
      </w:r>
      <w:r w:rsidR="00364395"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. </w:t>
      </w: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Efterfølgende en dialog som resulterede i e</w:t>
      </w:r>
      <w:r w:rsidR="00A302E3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n</w:t>
      </w: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aftale om et samarbejde </w:t>
      </w:r>
      <w:r w:rsidR="00364395"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mellem </w:t>
      </w:r>
      <w:r w:rsidRP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BKA og Samrådet </w:t>
      </w:r>
      <w:proofErr w:type="spellStart"/>
      <w:r w:rsid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bla</w:t>
      </w:r>
      <w:proofErr w:type="spellEnd"/>
      <w:r w:rsidR="00364395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. omkring følgende: </w:t>
      </w:r>
    </w:p>
    <w:p w14:paraId="0C4813CF" w14:textId="77777777" w:rsidR="00B07282" w:rsidRDefault="00714660" w:rsidP="00B07282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Samrådets medlemmer byder ind med træer</w:t>
      </w:r>
      <w:r w:rsidR="00364395"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i Midtbyen der skal mærkes med udgangspunkt i den træliste som BKA allerede har lavet. Winnie fremsender denne</w:t>
      </w:r>
      <w:r w:rsidR="00A302E3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i digital udgave</w:t>
      </w:r>
      <w:r w:rsidR="00364395"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. </w:t>
      </w:r>
    </w:p>
    <w:p w14:paraId="442CAC43" w14:textId="77777777" w:rsidR="00B07282" w:rsidRDefault="00134CBD" w:rsidP="00B07282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Plant et træ kampagne</w:t>
      </w:r>
      <w:r w:rsidR="00364395"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som et fælles mulig</w:t>
      </w:r>
      <w:r w:rsidR="00A302E3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t</w:t>
      </w:r>
      <w:r w:rsidR="00364395"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handlepunkt.</w:t>
      </w:r>
    </w:p>
    <w:p w14:paraId="00D96BCC" w14:textId="77777777" w:rsidR="00B07282" w:rsidRDefault="00364395" w:rsidP="00B07282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I forbindelse med lokalplanshøring skal vi være opmærksom på at der skal være plads til træer fx ud mod gader og veje. </w:t>
      </w:r>
    </w:p>
    <w:p w14:paraId="30092257" w14:textId="77777777" w:rsidR="00B07282" w:rsidRDefault="00364395" w:rsidP="00B07282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Mulig fælles tinglysning af træerne for at spare penge </w:t>
      </w:r>
    </w:p>
    <w:p w14:paraId="6977240B" w14:textId="77777777" w:rsidR="00077626" w:rsidRPr="00B07282" w:rsidRDefault="00714660" w:rsidP="00B07282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Winnie kontakter Sophie/Jens for en snak om det videre samarbe</w:t>
      </w:r>
      <w:r w:rsidR="00077626"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jd</w:t>
      </w:r>
      <w:r w:rsidRPr="00B07282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e.</w:t>
      </w:r>
    </w:p>
    <w:p w14:paraId="1AAEA76E" w14:textId="77777777" w:rsidR="00077626" w:rsidRDefault="00077626" w:rsidP="00B07282">
      <w:pPr>
        <w:pStyle w:val="Listeafsnit"/>
        <w:spacing w:after="0" w:line="240" w:lineRule="auto"/>
        <w:ind w:left="1665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</w:p>
    <w:p w14:paraId="3959F8A2" w14:textId="77777777" w:rsidR="00077626" w:rsidRDefault="008321EF" w:rsidP="008321EF">
      <w:pPr>
        <w:pStyle w:val="Listeafsni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Besøg af Rikke Gaardboe som vil fortælle om udvikling på Spritten.</w:t>
      </w:r>
    </w:p>
    <w:p w14:paraId="4BA4383E" w14:textId="77777777" w:rsidR="008D73E1" w:rsidRPr="00077626" w:rsidRDefault="00A85D82" w:rsidP="00077626">
      <w:pPr>
        <w:pStyle w:val="Listeafsnit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Afbud pga. sygdom</w:t>
      </w:r>
      <w:r w:rsidR="00364395"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. Kommer op på næste møde</w:t>
      </w:r>
    </w:p>
    <w:p w14:paraId="760E70BF" w14:textId="77777777" w:rsidR="008321EF" w:rsidRPr="008321EF" w:rsidRDefault="008321EF" w:rsidP="008321EF">
      <w:p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</w:p>
    <w:p w14:paraId="23084181" w14:textId="77777777" w:rsidR="00077626" w:rsidRPr="00077626" w:rsidRDefault="008321EF" w:rsidP="00077626">
      <w:pPr>
        <w:pStyle w:val="Listeafsni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Drøftelse af fordeling af administrative opgaver ved Jens.</w:t>
      </w:r>
    </w:p>
    <w:p w14:paraId="0EC5BDEB" w14:textId="77777777" w:rsidR="008321EF" w:rsidRPr="00077626" w:rsidRDefault="00364395" w:rsidP="00077626">
      <w:pPr>
        <w:pStyle w:val="Listeafsnit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Med baggrund i et ønske om fordeling af administrative poster fore</w:t>
      </w:r>
      <w:r w:rsid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sl</w:t>
      </w:r>
      <w:r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og Jens, at referentposten </w:t>
      </w:r>
      <w:r w:rsid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fremover ikke tilknyttes næstformandsposten, da der er et par registreringsopgaver tilknyttet (Aalborg Kommune, Pengeinstitut mm.) Blev godkendt efter debat. Fremover er </w:t>
      </w:r>
      <w:r w:rsidR="004425C7"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Gylla referent og Sophie</w:t>
      </w:r>
      <w:r w:rsid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 </w:t>
      </w:r>
      <w:r w:rsidR="006942B9"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 xml:space="preserve">er </w:t>
      </w:r>
      <w:r w:rsidR="00A302E3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referent</w:t>
      </w:r>
      <w:r w:rsidR="006942B9"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>suppleant.</w:t>
      </w:r>
      <w:r w:rsidR="00A85D82" w:rsidRPr="00077626"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  <w:tab/>
      </w:r>
    </w:p>
    <w:p w14:paraId="5313A1DC" w14:textId="77777777" w:rsidR="00077626" w:rsidRDefault="00077626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kern w:val="0"/>
          <w:sz w:val="24"/>
          <w:szCs w:val="24"/>
          <w:shd w:val="clear" w:color="auto" w:fill="FFFFFF"/>
          <w:lang w:eastAsia="da-DK"/>
          <w14:ligatures w14:val="none"/>
        </w:rPr>
      </w:pPr>
    </w:p>
    <w:p w14:paraId="33354552" w14:textId="77777777" w:rsidR="00077626" w:rsidRDefault="008321EF" w:rsidP="00077626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Drøftelse af planstrategien hvor </w:t>
      </w:r>
      <w:r w:rsid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der er 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høringsfrist </w:t>
      </w:r>
      <w:r w:rsid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d. 12.04 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ved Jens.</w:t>
      </w:r>
    </w:p>
    <w:p w14:paraId="1DB130CF" w14:textId="77777777" w:rsidR="005110AB" w:rsidRPr="00077626" w:rsidRDefault="005110AB" w:rsidP="00077626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Jens orienterede om processen med </w:t>
      </w:r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møder med andre </w:t>
      </w:r>
      <w:proofErr w:type="spellStart"/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bysamråd</w:t>
      </w:r>
      <w:proofErr w:type="spellEnd"/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 høringsmødet med embedsmænd og politikere. 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Jens fremlagde ændringsforslag til Nørresundby samråds forslag </w:t>
      </w:r>
      <w:r w:rsidR="00077626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som høringssvar 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som blev vedtaget</w:t>
      </w:r>
      <w:r w:rsidR="00714660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enstemmigt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Jens formidler til </w:t>
      </w:r>
      <w:proofErr w:type="spellStart"/>
      <w:r w:rsidR="00077626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by</w:t>
      </w:r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samråds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gruppe</w:t>
      </w:r>
      <w:proofErr w:type="spellEnd"/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vedr. </w:t>
      </w:r>
      <w:r w:rsidR="00077626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vores forslag til fælles udtalelse </w:t>
      </w:r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og Jørgen laver forhandlingen frem til høringsfristen</w:t>
      </w:r>
      <w:r w:rsidR="00077626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 fremsender høring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</w:t>
      </w:r>
      <w:r w:rsidR="00077626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svar</w:t>
      </w:r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. </w:t>
      </w: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31AA3CC2" w14:textId="77777777" w:rsidR="00077626" w:rsidRDefault="00576D81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ab/>
      </w:r>
    </w:p>
    <w:p w14:paraId="6AE9A3DC" w14:textId="77777777" w:rsidR="00077626" w:rsidRDefault="008321EF" w:rsidP="00077626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Evaluering af generalforsamlingen og opfølgning af beslutninger her.</w:t>
      </w:r>
    </w:p>
    <w:p w14:paraId="20401068" w14:textId="77777777" w:rsidR="00077626" w:rsidRDefault="00077626" w:rsidP="00077626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Følgende blev pointeret med baggrund i en lang generalforsamling. </w:t>
      </w:r>
    </w:p>
    <w:p w14:paraId="54C22565" w14:textId="77777777" w:rsidR="00B07282" w:rsidRDefault="00B07282" w:rsidP="00B07282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lastRenderedPageBreak/>
        <w:t>Ønske om m</w:t>
      </w:r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ere stram</w:t>
      </w:r>
      <w:r w:rsidR="00077626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styring af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6942B9"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dirigent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en</w:t>
      </w:r>
    </w:p>
    <w:p w14:paraId="372175B3" w14:textId="77777777" w:rsidR="00B07282" w:rsidRDefault="006942B9" w:rsidP="008321E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Godt med dialog</w:t>
      </w:r>
    </w:p>
    <w:p w14:paraId="19AD1DFC" w14:textId="77777777" w:rsidR="00B07282" w:rsidRPr="00A302E3" w:rsidRDefault="00B07282" w:rsidP="00A302E3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Overholdelse tidsrammen for mødet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proofErr w:type="spellStart"/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</w:t>
      </w:r>
      <w:r w:rsidR="006942B9" w:rsidRP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orlæng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lse</w:t>
      </w:r>
      <w:r w:rsidR="006942B9" w:rsidRP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</w:t>
      </w:r>
      <w:proofErr w:type="spellEnd"/>
      <w:r w:rsidR="006942B9" w:rsidRP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af mødes</w:t>
      </w:r>
      <w:r w:rsidR="006942B9" w:rsidRP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tidsmæssigt.</w:t>
      </w:r>
    </w:p>
    <w:p w14:paraId="21640ABD" w14:textId="77777777" w:rsidR="006942B9" w:rsidRDefault="00077626" w:rsidP="008321E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Fint med 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lidt </w:t>
      </w: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</w:t>
      </w:r>
      <w:r w:rsidR="006942B9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orplejning</w:t>
      </w:r>
    </w:p>
    <w:p w14:paraId="15FCC55C" w14:textId="77777777" w:rsidR="00B07282" w:rsidRPr="00B07282" w:rsidRDefault="00B07282" w:rsidP="008321EF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Fastholdelse af eksterne oplægsholder</w:t>
      </w:r>
    </w:p>
    <w:p w14:paraId="1D2C25F4" w14:textId="77777777" w:rsidR="00077626" w:rsidRDefault="00077626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1B8B8B7" w14:textId="77777777" w:rsidR="00B07282" w:rsidRDefault="008321EF" w:rsidP="00B07282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07762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Planlægning af borgermødet d.30.4. med politikerne om Midtbyplanen ved Jørgen.</w:t>
      </w:r>
    </w:p>
    <w:p w14:paraId="66930B5C" w14:textId="77777777" w:rsidR="00B07282" w:rsidRDefault="00B07282" w:rsidP="00B07282">
      <w:pPr>
        <w:pStyle w:val="Listeafsnit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Med baggrund i dialog blev følgende 3 temaer </w:t>
      </w:r>
      <w:r w:rsidR="00823E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for mødet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besluttet</w:t>
      </w:r>
      <w:r w:rsidR="00823E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:</w:t>
      </w:r>
    </w:p>
    <w:p w14:paraId="3227C22E" w14:textId="77777777" w:rsidR="00E43836" w:rsidRPr="00B07282" w:rsidRDefault="00E43836" w:rsidP="00B07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A513EEB" w14:textId="77777777" w:rsidR="00B07282" w:rsidRDefault="00384416" w:rsidP="00B07282">
      <w:pPr>
        <w:pStyle w:val="Listeafsni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Ren by grøn by - </w:t>
      </w:r>
      <w:proofErr w:type="spellStart"/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begrønning</w:t>
      </w:r>
      <w:proofErr w:type="spellEnd"/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og renholdelse af byen</w:t>
      </w:r>
    </w:p>
    <w:p w14:paraId="59E79FE7" w14:textId="77777777" w:rsidR="00B07282" w:rsidRDefault="00B07282" w:rsidP="00B07282">
      <w:pPr>
        <w:pStyle w:val="Listeafsni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Tomme butikslokaler </w:t>
      </w: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i Midtbyen</w:t>
      </w:r>
      <w:r w:rsidR="00E43836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– hvad kan der gøres</w:t>
      </w:r>
    </w:p>
    <w:p w14:paraId="25EE354A" w14:textId="77777777" w:rsidR="00E43836" w:rsidRPr="00B07282" w:rsidRDefault="00E43836" w:rsidP="00B07282">
      <w:pPr>
        <w:pStyle w:val="Listeafsnit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Frederikstorv</w:t>
      </w:r>
    </w:p>
    <w:p w14:paraId="3E7F1F97" w14:textId="77777777" w:rsidR="00B07282" w:rsidRDefault="00B07282" w:rsidP="00B07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2DEBB72D" w14:textId="77777777" w:rsidR="00E43836" w:rsidRPr="00B07282" w:rsidRDefault="00384416" w:rsidP="00B0728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Jørgen formulerer spørgsmål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til </w:t>
      </w:r>
      <w:r w:rsidR="00823E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politikerne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 som sendes ud</w:t>
      </w:r>
      <w:r w:rsidR="00823E1B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til samrådet til høring</w:t>
      </w:r>
    </w:p>
    <w:p w14:paraId="46DF1296" w14:textId="77777777" w:rsidR="00B07282" w:rsidRDefault="00B07282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76D8EB24" w14:textId="77777777" w:rsidR="00E43836" w:rsidRDefault="00E43836" w:rsidP="00B07282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Form</w:t>
      </w:r>
    </w:p>
    <w:p w14:paraId="7AC1BE6F" w14:textId="77777777" w:rsidR="00384416" w:rsidRPr="00B07282" w:rsidRDefault="00384416" w:rsidP="00B07282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1-2 minutter til hver politikker</w:t>
      </w:r>
      <w:r w:rsidR="00714660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, som</w:t>
      </w:r>
      <w:r w:rsidR="00B07282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dirigent på mødet (Jørgen) stramt sørger for at overholde, så publikum får mulighed for at indgå i dialogen</w:t>
      </w:r>
      <w:r w:rsidR="00714660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</w:p>
    <w:p w14:paraId="75B399FD" w14:textId="77777777" w:rsidR="00E43836" w:rsidRDefault="006942B9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ab/>
      </w:r>
    </w:p>
    <w:p w14:paraId="06276DE2" w14:textId="77777777" w:rsidR="00B07282" w:rsidRDefault="00384416" w:rsidP="00B0728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F</w:t>
      </w:r>
      <w:r w:rsidR="00E43836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ormidling</w:t>
      </w:r>
    </w:p>
    <w:p w14:paraId="31AF2B07" w14:textId="77777777" w:rsidR="008321EF" w:rsidRPr="00B07282" w:rsidRDefault="003E00B4" w:rsidP="00B07282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Jørgen organiserer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ift. Sociale medier etc.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Jørgen sørger for design af flyer, Mette F sørger for trykning af. </w:t>
      </w:r>
      <w:r w:rsidR="006942B9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ab/>
      </w:r>
    </w:p>
    <w:p w14:paraId="281280AA" w14:textId="77777777" w:rsidR="006942B9" w:rsidRPr="008321EF" w:rsidRDefault="006942B9" w:rsidP="00832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68DEBA6B" w14:textId="77777777" w:rsidR="00B07282" w:rsidRDefault="00B07282" w:rsidP="003E00B4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Evt.</w:t>
      </w:r>
    </w:p>
    <w:p w14:paraId="43A291B5" w14:textId="77777777" w:rsidR="00B07282" w:rsidRDefault="003E00B4" w:rsidP="003E00B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Opd</w:t>
      </w:r>
      <w:r w:rsidR="00827C34"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atering af website.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Jørgen holder møde </w:t>
      </w:r>
      <w:proofErr w:type="gramStart"/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med  webmaster</w:t>
      </w:r>
      <w:proofErr w:type="gramEnd"/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(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Thue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)</w:t>
      </w:r>
      <w:r w:rsid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desangående</w:t>
      </w:r>
    </w:p>
    <w:p w14:paraId="4EBCA9BD" w14:textId="77777777" w:rsidR="00A302E3" w:rsidRDefault="003E00B4" w:rsidP="003E00B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Gylla orienterede om bibliotek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et</w:t>
      </w:r>
      <w:r w:rsidRPr="00B07282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og deres 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nye strategi. Centralt blev bibliotekschefens ønske om lukning af gennem mellem bibliotekspassagen i Rendsburggade ud fra et ønske om at inddrage arealet mere aktivt i bibliotekets liv. Problemer ift. brandveje samt kan også opfattes som værende et forsøg på at begrænse udstødtes muligheder for et ”uformelt” værested.</w:t>
      </w:r>
    </w:p>
    <w:p w14:paraId="36C8A176" w14:textId="77777777" w:rsidR="003E00B4" w:rsidRPr="00A302E3" w:rsidRDefault="003E00B4" w:rsidP="003E00B4">
      <w:pPr>
        <w:pStyle w:val="Listeafsnit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 w:rsidRP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Jørgen orienterede om parkering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spolitik</w:t>
      </w:r>
      <w:r w:rsidR="00714660" w:rsidRP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o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g det høringssvar han og Mette L har lavet.</w:t>
      </w:r>
    </w:p>
    <w:p w14:paraId="49E6F1A0" w14:textId="77777777" w:rsidR="003A4FA8" w:rsidRDefault="003A4FA8" w:rsidP="003E0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3BD06516" w14:textId="77777777" w:rsidR="003A4FA8" w:rsidRDefault="003A4FA8" w:rsidP="003E0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44C2CE4A" w14:textId="77777777" w:rsidR="00A302E3" w:rsidRDefault="003A4FA8" w:rsidP="003E0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Næste møde 29/5</w:t>
      </w:r>
      <w:r w:rsidR="0071466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kl.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16-18:30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 </w:t>
      </w:r>
      <w:r w:rsidR="00714660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(Vor frue kirke</w:t>
      </w:r>
      <w:r w:rsidR="00A302E3"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s menighedslokaler)</w:t>
      </w:r>
    </w:p>
    <w:p w14:paraId="0070C9CC" w14:textId="77777777" w:rsidR="00A302E3" w:rsidRDefault="00A302E3" w:rsidP="003E0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</w:p>
    <w:p w14:paraId="01FA5395" w14:textId="77777777" w:rsidR="00A302E3" w:rsidRDefault="00A302E3" w:rsidP="003E0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 xml:space="preserve">For ref. </w:t>
      </w:r>
    </w:p>
    <w:p w14:paraId="7B651EA5" w14:textId="77777777" w:rsidR="003A4FA8" w:rsidRDefault="00A302E3" w:rsidP="003E0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da-DK"/>
          <w14:ligatures w14:val="none"/>
        </w:rPr>
        <w:t>Jens.</w:t>
      </w:r>
    </w:p>
    <w:sectPr w:rsidR="003A4F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081"/>
    <w:multiLevelType w:val="hybridMultilevel"/>
    <w:tmpl w:val="E77E7A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F0860"/>
    <w:multiLevelType w:val="hybridMultilevel"/>
    <w:tmpl w:val="04301E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C5CDA"/>
    <w:multiLevelType w:val="hybridMultilevel"/>
    <w:tmpl w:val="DC6A7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6818"/>
    <w:multiLevelType w:val="hybridMultilevel"/>
    <w:tmpl w:val="FE580FF4"/>
    <w:lvl w:ilvl="0" w:tplc="FFBC53BE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580E5AF6"/>
    <w:multiLevelType w:val="hybridMultilevel"/>
    <w:tmpl w:val="9418D9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53C9D"/>
    <w:multiLevelType w:val="hybridMultilevel"/>
    <w:tmpl w:val="E796E72A"/>
    <w:lvl w:ilvl="0" w:tplc="FFBC53BE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96ACB"/>
    <w:multiLevelType w:val="hybridMultilevel"/>
    <w:tmpl w:val="56D48DC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1B2B35"/>
    <w:multiLevelType w:val="hybridMultilevel"/>
    <w:tmpl w:val="9996B622"/>
    <w:lvl w:ilvl="0" w:tplc="FFBC53BE">
      <w:start w:val="7"/>
      <w:numFmt w:val="bullet"/>
      <w:lvlText w:val="-"/>
      <w:lvlJc w:val="left"/>
      <w:pPr>
        <w:ind w:left="297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776352B7"/>
    <w:multiLevelType w:val="hybridMultilevel"/>
    <w:tmpl w:val="FDAA16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F84828"/>
    <w:multiLevelType w:val="hybridMultilevel"/>
    <w:tmpl w:val="E340C8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7485887">
    <w:abstractNumId w:val="3"/>
  </w:num>
  <w:num w:numId="2" w16cid:durableId="878932414">
    <w:abstractNumId w:val="5"/>
  </w:num>
  <w:num w:numId="3" w16cid:durableId="2014644409">
    <w:abstractNumId w:val="4"/>
  </w:num>
  <w:num w:numId="4" w16cid:durableId="1222520123">
    <w:abstractNumId w:val="7"/>
  </w:num>
  <w:num w:numId="5" w16cid:durableId="1091895758">
    <w:abstractNumId w:val="6"/>
  </w:num>
  <w:num w:numId="6" w16cid:durableId="2007174435">
    <w:abstractNumId w:val="2"/>
  </w:num>
  <w:num w:numId="7" w16cid:durableId="858082415">
    <w:abstractNumId w:val="9"/>
  </w:num>
  <w:num w:numId="8" w16cid:durableId="244148300">
    <w:abstractNumId w:val="8"/>
  </w:num>
  <w:num w:numId="9" w16cid:durableId="455106833">
    <w:abstractNumId w:val="1"/>
  </w:num>
  <w:num w:numId="10" w16cid:durableId="9263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EF"/>
    <w:rsid w:val="00077626"/>
    <w:rsid w:val="00134CBD"/>
    <w:rsid w:val="001A257B"/>
    <w:rsid w:val="00247E11"/>
    <w:rsid w:val="00364395"/>
    <w:rsid w:val="00384416"/>
    <w:rsid w:val="003A4FA8"/>
    <w:rsid w:val="003E00B4"/>
    <w:rsid w:val="004425C7"/>
    <w:rsid w:val="005110AB"/>
    <w:rsid w:val="00576D81"/>
    <w:rsid w:val="006942B9"/>
    <w:rsid w:val="00714660"/>
    <w:rsid w:val="007B21B3"/>
    <w:rsid w:val="00823E1B"/>
    <w:rsid w:val="00827C34"/>
    <w:rsid w:val="008321EF"/>
    <w:rsid w:val="008D73E1"/>
    <w:rsid w:val="00973632"/>
    <w:rsid w:val="009B0DD8"/>
    <w:rsid w:val="00A302E3"/>
    <w:rsid w:val="00A85D82"/>
    <w:rsid w:val="00B07282"/>
    <w:rsid w:val="00E43836"/>
    <w:rsid w:val="00E77F45"/>
    <w:rsid w:val="00F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38F6"/>
  <w15:chartTrackingRefBased/>
  <w15:docId w15:val="{B2200A94-DBDA-4879-848D-17514F1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383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B0DD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528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Boelsmand</dc:creator>
  <cp:keywords/>
  <dc:description/>
  <cp:lastModifiedBy>Thue Ørberg</cp:lastModifiedBy>
  <cp:revision>10</cp:revision>
  <dcterms:created xsi:type="dcterms:W3CDTF">2024-04-08T14:12:00Z</dcterms:created>
  <dcterms:modified xsi:type="dcterms:W3CDTF">2024-05-28T19:28:00Z</dcterms:modified>
</cp:coreProperties>
</file>