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58A2B">
      <w:pPr>
        <w:rPr>
          <w:rFonts w:hint="default" w:ascii="Calibri" w:hAnsi="Calibri" w:cs="Calibri"/>
          <w:b w:val="0"/>
          <w:bCs w:val="0"/>
          <w:sz w:val="28"/>
          <w:szCs w:val="28"/>
          <w:lang w:val="da-DK"/>
        </w:rPr>
      </w:pPr>
      <w:r>
        <w:rPr>
          <w:rFonts w:hint="default" w:ascii="Arial" w:hAnsi="Arial" w:cs="Arial"/>
          <w:lang w:val="da-DK"/>
        </w:rPr>
        <w:t xml:space="preserve">        </w:t>
      </w:r>
      <w:r>
        <w:rPr>
          <w:rFonts w:hint="default" w:ascii="Calibri" w:hAnsi="Calibri" w:cs="Calibri"/>
          <w:sz w:val="28"/>
          <w:szCs w:val="28"/>
          <w:lang w:val="da-DK"/>
        </w:rPr>
        <w:t xml:space="preserve"> </w:t>
      </w:r>
      <w:r>
        <w:rPr>
          <w:rFonts w:hint="default" w:ascii="Calibri" w:hAnsi="Calibri" w:cs="Calibri"/>
          <w:b w:val="0"/>
          <w:bCs w:val="0"/>
          <w:sz w:val="28"/>
          <w:szCs w:val="28"/>
          <w:lang w:val="da-DK"/>
        </w:rPr>
        <w:t>Referat Midtbyens Samråd d. 3 december 2025</w:t>
      </w:r>
    </w:p>
    <w:p w14:paraId="2B4ED1D4">
      <w:pPr>
        <w:ind w:left="1200" w:hanging="1400" w:hangingChars="500"/>
        <w:rPr>
          <w:rFonts w:hint="default" w:ascii="Calibri" w:hAnsi="Calibri" w:cs="Calibri"/>
          <w:sz w:val="28"/>
          <w:szCs w:val="28"/>
          <w:lang w:val="da-DK"/>
        </w:rPr>
      </w:pPr>
      <w:r>
        <w:rPr>
          <w:rFonts w:hint="default" w:ascii="Calibri" w:hAnsi="Calibri" w:cs="Calibri"/>
          <w:sz w:val="28"/>
          <w:szCs w:val="28"/>
          <w:lang w:val="da-DK"/>
        </w:rPr>
        <w:t>Deltagere: Jørgen, Erik, Mette F, Jimmi, Mette L., Marlene, Elsebeth, Jens, Sofie, Anne Mette og Gylla</w:t>
      </w:r>
    </w:p>
    <w:p w14:paraId="2425574F">
      <w:pPr>
        <w:rPr>
          <w:rFonts w:hint="default" w:ascii="Calibri" w:hAnsi="Calibri" w:cs="Calibri"/>
          <w:sz w:val="28"/>
          <w:szCs w:val="28"/>
          <w:lang w:val="da-DK"/>
        </w:rPr>
      </w:pPr>
      <w:r>
        <w:rPr>
          <w:rFonts w:hint="default" w:ascii="Calibri" w:hAnsi="Calibri" w:cs="Calibri"/>
          <w:sz w:val="28"/>
          <w:szCs w:val="28"/>
          <w:lang w:val="da-DK"/>
        </w:rPr>
        <w:t>Fraværende: Ali, Tanja, Anne.</w:t>
      </w:r>
    </w:p>
    <w:p w14:paraId="53D8C572">
      <w:pPr>
        <w:rPr>
          <w:rFonts w:hint="default" w:ascii="Calibri" w:hAnsi="Calibri" w:cs="Calibri"/>
          <w:sz w:val="28"/>
          <w:szCs w:val="28"/>
          <w:lang w:val="da-DK"/>
        </w:rPr>
      </w:pPr>
    </w:p>
    <w:p w14:paraId="7CDDAB2C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</w:rPr>
        <w:t>Valg af ordstyrer og referent.</w:t>
      </w:r>
    </w:p>
    <w:p w14:paraId="3F680E3D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    Jørgen ordstyrer</w:t>
      </w:r>
    </w:p>
    <w:p w14:paraId="1A589E5B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    Gylla Referent</w:t>
      </w:r>
    </w:p>
    <w:p w14:paraId="151A41E8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</w:rPr>
      </w:pPr>
    </w:p>
    <w:p w14:paraId="08B6BD24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  <w:t>Beplantning af Toldbod Plads</w:t>
      </w:r>
    </w:p>
    <w:p w14:paraId="33E07E63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80" w:firstLineChars="10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 xml:space="preserve">Jens orieterede, at der har været møde med stadsarkitekten Jens Rex, som har </w:t>
      </w:r>
    </w:p>
    <w:p w14:paraId="228CD12E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80" w:firstLineChars="10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>F</w:t>
      </w: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 xml:space="preserve">ået et beløb til beplantning. Der bliver afholdt formandsmøde med de forskellige </w:t>
      </w:r>
    </w:p>
    <w:p w14:paraId="7B5F8379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80" w:firstLineChars="10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>I</w:t>
      </w: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>nterresanter på Nordkraft, man går igang med, at se på træ projektet på</w:t>
      </w:r>
    </w:p>
    <w:p w14:paraId="1051F023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80" w:firstLineChars="10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>Teglgårds Plads.</w:t>
      </w:r>
    </w:p>
    <w:p w14:paraId="0DEA6CD6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80" w:firstLineChars="10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>Mange stor byer har optimeret af træer. Det der vi frem til Aalborg også gør.</w:t>
      </w:r>
    </w:p>
    <w:p w14:paraId="1F149E8B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  </w:t>
      </w:r>
    </w:p>
    <w:p w14:paraId="3FCA7B3A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</w:rPr>
        <w:t xml:space="preserve">Orientering </w:t>
      </w: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  <w:t>om varmestuen.</w:t>
      </w: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</w:rPr>
        <w:t>.</w:t>
      </w:r>
    </w:p>
    <w:p w14:paraId="4AB9EAD9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280" w:leftChars="0" w:right="0" w:rightChars="0" w:hanging="280" w:hangingChars="10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    Jimmi, Jørgen og Jens orienterede om, der har været møde m/ Nuadin og Tina (chef for misbrugsafd.) . Kirkens Korshær er interesseret i at flytte på Karolinelundsvej. Sagen lægger i By og Land, der er mange forskellige restriktioner der skal op fyldes.</w:t>
      </w:r>
    </w:p>
    <w:p w14:paraId="56C69F6E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18" w:leftChars="116" w:right="0" w:rightChars="0" w:hanging="140" w:hangingChars="5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>Byrådet skal også tage stilling til en ny placering. Umiddelbart er der ingen</w:t>
      </w:r>
    </w:p>
    <w:p w14:paraId="74D94626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18" w:leftChars="116" w:right="0" w:rightChars="0" w:hanging="140" w:hangingChars="5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>A</w:t>
      </w: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>ltenativ.</w:t>
      </w:r>
    </w:p>
    <w:p w14:paraId="5DB09404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18" w:leftChars="116" w:right="0" w:rightChars="0" w:hanging="140" w:hangingChars="5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>Vi havde en snak om, at det kunne være godt, hvis der var et bredere samarbejde</w:t>
      </w:r>
    </w:p>
    <w:p w14:paraId="49313FE8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18" w:leftChars="116" w:right="0" w:rightChars="0" w:hanging="140" w:hangingChars="5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mellem de forskellige organisationer der driver tilbud på misbrugsområdet i </w:t>
      </w:r>
    </w:p>
    <w:p w14:paraId="08B3C0CF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18" w:leftChars="116" w:right="0" w:rightChars="0" w:hanging="140" w:hangingChars="5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>samarbejde med kommunen.</w:t>
      </w:r>
    </w:p>
    <w:p w14:paraId="5D843D90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18" w:leftChars="116" w:right="0" w:rightChars="0" w:hanging="140" w:hangingChars="5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>Jørgen, Jens og Jimmi laver et udkast herom til avisen. Vi får det alle sendt ud til</w:t>
      </w:r>
    </w:p>
    <w:p w14:paraId="2D5DD9FF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18" w:leftChars="116" w:right="0" w:rightChars="0" w:hanging="140" w:hangingChars="5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læsning inden det bliver sendt til Nordjydske. </w:t>
      </w:r>
    </w:p>
    <w:p w14:paraId="05D5FDDE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18" w:leftChars="116" w:right="0" w:rightChars="0" w:hanging="140" w:hangingChars="5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</w:p>
    <w:p w14:paraId="034097A3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  <w:t>Kulturhovedstad</w:t>
      </w:r>
    </w:p>
    <w:p w14:paraId="1E630034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280" w:firstLineChars="10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>Der er møde d. 8/12 om Aalborg som Kulturhovedstad, Aalborg har valgt at søge.</w:t>
      </w:r>
    </w:p>
    <w:p w14:paraId="215E664D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253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>5 personer fra Midtbyens samråd deltager. Emnet er Hvad kan vi byde ind med?</w:t>
      </w:r>
    </w:p>
    <w:p w14:paraId="61AAA55F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253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</w:p>
    <w:p w14:paraId="735C7213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253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</w:p>
    <w:p w14:paraId="7985352C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  <w:t>Midtbyplanen</w:t>
      </w:r>
    </w:p>
    <w:p w14:paraId="20873509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253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>Jørgen har talt med Busines Event. Regner med der kommer nyt møde i det nye år</w:t>
      </w:r>
    </w:p>
    <w:p w14:paraId="3BFCF8B7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</w:pPr>
    </w:p>
    <w:p w14:paraId="229361A5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rightChars="0" w:firstLine="0" w:firstLine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  <w:t>Ny lokal plan</w:t>
      </w:r>
    </w:p>
    <w:p w14:paraId="7515F867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80" w:firstLineChars="10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 xml:space="preserve">Kjellerupsgade skole, kan blive solgt. Vi havde en lille brain storm om, hvad </w:t>
      </w:r>
    </w:p>
    <w:p w14:paraId="3E4EB993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80" w:firstLineChars="10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 xml:space="preserve">bygningerne kunne bruges til ( Skolen er fredet). Der kom input som. </w:t>
      </w:r>
    </w:p>
    <w:p w14:paraId="26D81E38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80" w:firstLineChars="10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>Senior fællesskab - kulturhus - de udsatte.</w:t>
      </w:r>
    </w:p>
    <w:p w14:paraId="199BD7E4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80" w:firstLineChars="10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>Der vil komme en offentlig høring.</w:t>
      </w:r>
    </w:p>
    <w:p w14:paraId="6AE13A99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80" w:firstLineChars="10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</w:p>
    <w:p w14:paraId="6231CCEE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 xml:space="preserve">6A. </w:t>
      </w: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  <w:t>Fælles samrådsmøde</w:t>
      </w:r>
    </w:p>
    <w:p w14:paraId="4448BC3F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 xml:space="preserve">      Der bliver møde med de andre samråd i marts. Jens og Jørgen taler sammen med</w:t>
      </w:r>
    </w:p>
    <w:p w14:paraId="74C5B655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 xml:space="preserve">      Vestbyens samråd og Vejgård samråd ang. e</w:t>
      </w:r>
      <w:bookmarkStart w:id="0" w:name="_GoBack"/>
      <w:bookmarkEnd w:id="0"/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>vt. fælles emner</w:t>
      </w:r>
    </w:p>
    <w:p w14:paraId="11A0D5A0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</w:rPr>
      </w:pPr>
    </w:p>
    <w:p w14:paraId="491974C5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  <w:t>Studiotur 2026</w:t>
      </w:r>
    </w:p>
    <w:p w14:paraId="2A7AAB26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   Sofie sender en Doodle ud ( er sendt ud. ) hvor vi tilkendegiver, hvilke datoer vi kan.</w:t>
      </w:r>
    </w:p>
    <w:p w14:paraId="0A2645B8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   Aftalt studio turen går til Hamburg, og det bliver fra søndag til tirsdag.</w:t>
      </w:r>
    </w:p>
    <w:p w14:paraId="0E1D9D1A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140" w:firstLineChars="5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Jens, Jørgen, Jimmi og Mette er studio tur arrangører </w:t>
      </w:r>
    </w:p>
    <w:p w14:paraId="759A8DD1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140" w:firstLineChars="5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</w:p>
    <w:p w14:paraId="4F418F1F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140" w:firstLineChars="5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single"/>
          <w:shd w:val="clear" w:color="auto" w:fill="FFFFFF"/>
          <w:vertAlign w:val="baseline"/>
          <w:lang w:val="da-DK"/>
        </w:rPr>
        <w:t>Evt.</w:t>
      </w:r>
    </w:p>
    <w:p w14:paraId="4E9581B7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  <w:t>Sofie foreslog, at vi fremover skal være på forkant med invitationer af erhversfolk, politikere yil vores møder i samarådet</w:t>
      </w:r>
    </w:p>
    <w:p w14:paraId="2EEC138B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</w:p>
    <w:p w14:paraId="5CAAA02C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u w:val="none"/>
          <w:shd w:val="clear" w:color="auto" w:fill="FFFFFF"/>
          <w:vertAlign w:val="baseline"/>
          <w:lang w:val="da-DK"/>
        </w:rPr>
      </w:pPr>
    </w:p>
    <w:p w14:paraId="5ADCC6AF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</w:p>
    <w:p w14:paraId="477160D0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Næste møde: </w:t>
      </w:r>
    </w:p>
    <w:p w14:paraId="71CD7552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Tirsdag d. 27 januar kl. 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16.30 - 18.30 </w:t>
      </w: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  <w:t xml:space="preserve"> hos Mette F. </w:t>
      </w:r>
    </w:p>
    <w:p w14:paraId="14E08E84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  <w:lang w:val="da-DK"/>
        </w:rPr>
      </w:pPr>
    </w:p>
    <w:p w14:paraId="42BBB2CD">
      <w:pPr>
        <w:pStyle w:val="13"/>
        <w:keepNext w:val="0"/>
        <w:keepLines w:val="0"/>
        <w:widowControl/>
        <w:suppressLineNumbers w:val="0"/>
        <w:spacing w:before="0" w:beforeAutospacing="0" w:after="0" w:afterAutospacing="0"/>
        <w:ind w:left="720" w:right="720"/>
        <w:rPr>
          <w:rFonts w:hint="default" w:ascii="Calibri" w:hAnsi="Calibri" w:eastAsia="sans-serif" w:cs="Calibri"/>
          <w:sz w:val="28"/>
          <w:szCs w:val="28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42424"/>
          <w:spacing w:val="0"/>
          <w:sz w:val="28"/>
          <w:szCs w:val="28"/>
          <w:shd w:val="clear" w:color="auto" w:fill="FFFFFF"/>
          <w:vertAlign w:val="baseline"/>
        </w:rPr>
        <w:t> </w:t>
      </w:r>
    </w:p>
    <w:p w14:paraId="5FB306ED">
      <w:pPr>
        <w:numPr>
          <w:ilvl w:val="0"/>
          <w:numId w:val="0"/>
        </w:numPr>
        <w:rPr>
          <w:rFonts w:hint="default" w:ascii="Calibri" w:hAnsi="Calibri" w:cs="Calibri"/>
          <w:sz w:val="28"/>
          <w:szCs w:val="28"/>
          <w:lang w:val="da-DK"/>
        </w:rPr>
      </w:pPr>
    </w:p>
    <w:p w14:paraId="6E18CA99">
      <w:pPr>
        <w:numPr>
          <w:ilvl w:val="0"/>
          <w:numId w:val="0"/>
        </w:numPr>
        <w:rPr>
          <w:rFonts w:hint="default" w:ascii="Calibri" w:hAnsi="Calibri" w:cs="Calibri"/>
          <w:sz w:val="28"/>
          <w:szCs w:val="28"/>
          <w:lang w:val="da-DK"/>
        </w:rPr>
      </w:pPr>
    </w:p>
    <w:sectPr>
      <w:pgSz w:w="11906" w:h="16838"/>
      <w:pgMar w:top="1701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6D874"/>
    <w:multiLevelType w:val="singleLevel"/>
    <w:tmpl w:val="A346D87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DF"/>
    <w:rsid w:val="00290E07"/>
    <w:rsid w:val="004611D0"/>
    <w:rsid w:val="006228DE"/>
    <w:rsid w:val="00CA7C96"/>
    <w:rsid w:val="00CF72DF"/>
    <w:rsid w:val="044C2A67"/>
    <w:rsid w:val="06587B34"/>
    <w:rsid w:val="0AB852FC"/>
    <w:rsid w:val="115F75A2"/>
    <w:rsid w:val="140104ED"/>
    <w:rsid w:val="16552531"/>
    <w:rsid w:val="1A084F36"/>
    <w:rsid w:val="35197148"/>
    <w:rsid w:val="3E9F04D9"/>
    <w:rsid w:val="4C8670D3"/>
    <w:rsid w:val="50E30BCE"/>
    <w:rsid w:val="511373EC"/>
    <w:rsid w:val="56267D73"/>
    <w:rsid w:val="5D8E7410"/>
    <w:rsid w:val="67AA129E"/>
    <w:rsid w:val="6C50169B"/>
    <w:rsid w:val="7294077A"/>
    <w:rsid w:val="7CC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da-DK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da-DK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Overskrift 1 Tegn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Overskrift 2 Tegn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Overskrift 3 Tegn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Overskrift 4 Tegn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Overskrift 5 Tegn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Overskrift 6 Tegn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Overskrift 7 Tegn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Overskrift 8 Tegn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Overskrift 9 Tegn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el Tegn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Undertitel Tegn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 Tegn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Stærkt citat Tegn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1793</Characters>
  <Lines>32</Lines>
  <Paragraphs>10</Paragraphs>
  <TotalTime>76</TotalTime>
  <ScaleCrop>false</ScaleCrop>
  <LinksUpToDate>false</LinksUpToDate>
  <CharactersWithSpaces>2101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2025-04-08T10:40:00Z</dcterms:created>
  <dc:creator>Anders Lystrøm</dc:creator>
  <cp:lastModifiedBy>Bruger</cp:lastModifiedBy>
  <cp:lastPrinted>2025-08-13T09:41:00Z</cp:lastPrinted>
  <dcterms:modified xsi:type="dcterms:W3CDTF">2025-12-07T13:24:20Z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1033-12.2.0.23149</vt:lpwstr>
  </property>
  <property fmtid="{D5CDD505-2E9C-101B-9397-08002B2CF9AE}" pid="3" name="ICV">
    <vt:lpwstr>ADBC4FBB40464ECC86B4DC5D54FEEF1B_12</vt:lpwstr>
  </property>
</Properties>
</file>